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07C67" w14:textId="048EA651" w:rsidR="009566D2" w:rsidRPr="00C06319" w:rsidRDefault="00C06319" w:rsidP="00C06319">
      <w:pPr>
        <w:spacing w:line="240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BURMISTRZ OZIMKA</w:t>
      </w:r>
    </w:p>
    <w:p w14:paraId="563EEDF6" w14:textId="25EA565C" w:rsidR="001508D1" w:rsidRPr="00CA2BC5" w:rsidRDefault="001508D1" w:rsidP="001508D1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89938124"/>
      <w:r w:rsidRPr="00CA2BC5">
        <w:rPr>
          <w:b/>
          <w:sz w:val="28"/>
          <w:szCs w:val="28"/>
        </w:rPr>
        <w:t xml:space="preserve">ogłasza </w:t>
      </w:r>
      <w:r w:rsidR="00715A94">
        <w:rPr>
          <w:b/>
          <w:sz w:val="28"/>
          <w:szCs w:val="28"/>
        </w:rPr>
        <w:t>I</w:t>
      </w:r>
      <w:r w:rsidRPr="00CA2BC5">
        <w:rPr>
          <w:b/>
          <w:sz w:val="28"/>
          <w:szCs w:val="28"/>
        </w:rPr>
        <w:t xml:space="preserve">I ustny przetarg </w:t>
      </w:r>
      <w:r>
        <w:rPr>
          <w:b/>
          <w:sz w:val="28"/>
          <w:szCs w:val="28"/>
        </w:rPr>
        <w:t>nie</w:t>
      </w:r>
      <w:r w:rsidRPr="00CA2BC5">
        <w:rPr>
          <w:b/>
          <w:sz w:val="28"/>
          <w:szCs w:val="28"/>
        </w:rPr>
        <w:t xml:space="preserve">ograniczony </w:t>
      </w:r>
    </w:p>
    <w:p w14:paraId="473BCC3C" w14:textId="40273955" w:rsidR="001508D1" w:rsidRPr="00CA2BC5" w:rsidRDefault="001508D1" w:rsidP="001508D1">
      <w:pPr>
        <w:spacing w:after="0" w:line="240" w:lineRule="auto"/>
        <w:jc w:val="center"/>
        <w:rPr>
          <w:b/>
          <w:sz w:val="28"/>
          <w:szCs w:val="28"/>
        </w:rPr>
      </w:pPr>
      <w:r w:rsidRPr="00CA2BC5">
        <w:rPr>
          <w:b/>
          <w:sz w:val="28"/>
          <w:szCs w:val="28"/>
        </w:rPr>
        <w:t xml:space="preserve">na sprzedaż </w:t>
      </w:r>
      <w:r w:rsidR="003F5641">
        <w:rPr>
          <w:b/>
          <w:sz w:val="28"/>
          <w:szCs w:val="28"/>
        </w:rPr>
        <w:t xml:space="preserve">nw. </w:t>
      </w:r>
      <w:r w:rsidRPr="00CA2BC5">
        <w:rPr>
          <w:b/>
          <w:sz w:val="28"/>
          <w:szCs w:val="28"/>
        </w:rPr>
        <w:t xml:space="preserve">nieruchomości </w:t>
      </w:r>
      <w:r w:rsidR="00DB444D">
        <w:rPr>
          <w:b/>
          <w:sz w:val="28"/>
          <w:szCs w:val="28"/>
        </w:rPr>
        <w:t>gruntowej</w:t>
      </w:r>
      <w:r w:rsidR="003F5641">
        <w:rPr>
          <w:b/>
          <w:sz w:val="28"/>
          <w:szCs w:val="28"/>
        </w:rPr>
        <w:t xml:space="preserve"> </w:t>
      </w:r>
    </w:p>
    <w:bookmarkEnd w:id="0"/>
    <w:p w14:paraId="4A2B9513" w14:textId="77777777" w:rsidR="00C06319" w:rsidRPr="00C06319" w:rsidRDefault="00C06319" w:rsidP="00C06319">
      <w:pPr>
        <w:spacing w:line="240" w:lineRule="auto"/>
        <w:jc w:val="center"/>
        <w:rPr>
          <w:b/>
          <w:bCs/>
          <w:sz w:val="28"/>
          <w:szCs w:val="28"/>
        </w:rPr>
      </w:pPr>
    </w:p>
    <w:p w14:paraId="6A94F978" w14:textId="77777777" w:rsidR="0017049F" w:rsidRDefault="0017049F" w:rsidP="0017049F">
      <w:pPr>
        <w:pStyle w:val="Akapitzlist"/>
        <w:jc w:val="both"/>
        <w:rPr>
          <w:sz w:val="24"/>
          <w:szCs w:val="24"/>
        </w:rPr>
      </w:pPr>
    </w:p>
    <w:p w14:paraId="49DB4944" w14:textId="7671DB21" w:rsidR="00272F9F" w:rsidRPr="001508D1" w:rsidRDefault="00272F9F" w:rsidP="001508D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06319">
        <w:rPr>
          <w:b/>
          <w:bCs/>
          <w:sz w:val="24"/>
          <w:szCs w:val="24"/>
        </w:rPr>
        <w:t xml:space="preserve">Działka nr </w:t>
      </w:r>
      <w:r w:rsidR="007A10A2">
        <w:rPr>
          <w:b/>
          <w:bCs/>
          <w:sz w:val="24"/>
          <w:szCs w:val="24"/>
        </w:rPr>
        <w:t>17</w:t>
      </w:r>
      <w:r w:rsidR="001C5E55">
        <w:rPr>
          <w:b/>
          <w:bCs/>
          <w:sz w:val="24"/>
          <w:szCs w:val="24"/>
        </w:rPr>
        <w:t>9</w:t>
      </w:r>
      <w:r w:rsidR="007A10A2">
        <w:rPr>
          <w:b/>
          <w:bCs/>
          <w:sz w:val="24"/>
          <w:szCs w:val="24"/>
        </w:rPr>
        <w:t>/</w:t>
      </w:r>
      <w:r w:rsidR="001C5E55">
        <w:rPr>
          <w:b/>
          <w:bCs/>
          <w:sz w:val="24"/>
          <w:szCs w:val="24"/>
        </w:rPr>
        <w:t>7</w:t>
      </w:r>
      <w:r w:rsidR="00FC25D3">
        <w:rPr>
          <w:b/>
          <w:bCs/>
          <w:sz w:val="24"/>
          <w:szCs w:val="24"/>
        </w:rPr>
        <w:t xml:space="preserve">, km </w:t>
      </w:r>
      <w:r w:rsidR="007A10A2">
        <w:rPr>
          <w:b/>
          <w:bCs/>
          <w:sz w:val="24"/>
          <w:szCs w:val="24"/>
        </w:rPr>
        <w:t>4</w:t>
      </w:r>
      <w:r w:rsidRPr="00C06319">
        <w:rPr>
          <w:b/>
          <w:bCs/>
          <w:sz w:val="24"/>
          <w:szCs w:val="24"/>
        </w:rPr>
        <w:t xml:space="preserve"> o powierzchni 0,</w:t>
      </w:r>
      <w:r w:rsidR="001C5E55">
        <w:rPr>
          <w:b/>
          <w:bCs/>
          <w:sz w:val="24"/>
          <w:szCs w:val="24"/>
        </w:rPr>
        <w:t>2480</w:t>
      </w:r>
      <w:r w:rsidRPr="00C06319">
        <w:rPr>
          <w:b/>
          <w:bCs/>
          <w:sz w:val="24"/>
          <w:szCs w:val="24"/>
        </w:rPr>
        <w:t xml:space="preserve"> ha</w:t>
      </w:r>
      <w:r>
        <w:rPr>
          <w:sz w:val="24"/>
          <w:szCs w:val="24"/>
        </w:rPr>
        <w:t xml:space="preserve"> </w:t>
      </w:r>
      <w:r w:rsidRPr="00C06319">
        <w:rPr>
          <w:b/>
          <w:bCs/>
          <w:sz w:val="24"/>
          <w:szCs w:val="24"/>
        </w:rPr>
        <w:t xml:space="preserve">położona w </w:t>
      </w:r>
      <w:r w:rsidR="00FC25D3">
        <w:rPr>
          <w:b/>
          <w:bCs/>
          <w:sz w:val="24"/>
          <w:szCs w:val="24"/>
        </w:rPr>
        <w:t>Ozimku</w:t>
      </w:r>
      <w:r w:rsidRPr="00C06319">
        <w:rPr>
          <w:b/>
          <w:bCs/>
          <w:sz w:val="24"/>
          <w:szCs w:val="24"/>
        </w:rPr>
        <w:t>,</w:t>
      </w:r>
      <w:r w:rsidR="0017049F">
        <w:rPr>
          <w:sz w:val="24"/>
          <w:szCs w:val="24"/>
        </w:rPr>
        <w:t xml:space="preserve"> </w:t>
      </w:r>
      <w:r w:rsidR="007A10A2">
        <w:rPr>
          <w:sz w:val="24"/>
          <w:szCs w:val="24"/>
        </w:rPr>
        <w:t>stanowiąca własność</w:t>
      </w:r>
      <w:r w:rsidR="00FC25D3">
        <w:rPr>
          <w:sz w:val="24"/>
          <w:szCs w:val="24"/>
        </w:rPr>
        <w:t xml:space="preserve"> Gminy Ozimek</w:t>
      </w:r>
      <w:r w:rsidR="0017049F">
        <w:rPr>
          <w:sz w:val="24"/>
          <w:szCs w:val="24"/>
        </w:rPr>
        <w:t>,</w:t>
      </w:r>
      <w:r>
        <w:rPr>
          <w:sz w:val="24"/>
          <w:szCs w:val="24"/>
        </w:rPr>
        <w:t xml:space="preserve"> dla której Sąd Rejonowy w Opolu prowadzi księgę wieczystą nr OP1O/</w:t>
      </w:r>
      <w:r w:rsidR="007A10A2">
        <w:rPr>
          <w:sz w:val="24"/>
          <w:szCs w:val="24"/>
        </w:rPr>
        <w:t>00074868</w:t>
      </w:r>
      <w:r>
        <w:rPr>
          <w:sz w:val="24"/>
          <w:szCs w:val="24"/>
        </w:rPr>
        <w:t>/</w:t>
      </w:r>
      <w:r w:rsidR="007A10A2">
        <w:rPr>
          <w:sz w:val="24"/>
          <w:szCs w:val="24"/>
        </w:rPr>
        <w:t>6</w:t>
      </w:r>
      <w:r w:rsidR="009566D2" w:rsidRPr="002B497E">
        <w:rPr>
          <w:sz w:val="24"/>
          <w:szCs w:val="24"/>
        </w:rPr>
        <w:t>.</w:t>
      </w:r>
      <w:r w:rsidR="001508D1" w:rsidRPr="002B497E">
        <w:rPr>
          <w:sz w:val="24"/>
          <w:szCs w:val="24"/>
        </w:rPr>
        <w:t xml:space="preserve"> Nieruchomość w księdze wieczystej nie jest w żaden sposób obciążona i nie jest przedmiotem żadnych zobowiązań.</w:t>
      </w:r>
    </w:p>
    <w:p w14:paraId="065FDF89" w14:textId="4E2652D6" w:rsidR="001508D1" w:rsidRPr="0017049F" w:rsidRDefault="001508D1" w:rsidP="00FA2F6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Działka stanowi nieruchomość niezabudowaną, nieużytkowaną, z dostępem do dr</w:t>
      </w:r>
      <w:r w:rsidR="00B416CC">
        <w:rPr>
          <w:sz w:val="24"/>
          <w:szCs w:val="24"/>
        </w:rPr>
        <w:t>óg</w:t>
      </w:r>
      <w:r>
        <w:rPr>
          <w:sz w:val="24"/>
          <w:szCs w:val="24"/>
        </w:rPr>
        <w:t xml:space="preserve"> publiczn</w:t>
      </w:r>
      <w:r w:rsidR="00B416CC">
        <w:rPr>
          <w:sz w:val="24"/>
          <w:szCs w:val="24"/>
        </w:rPr>
        <w:t>ych</w:t>
      </w:r>
      <w:r>
        <w:rPr>
          <w:sz w:val="24"/>
          <w:szCs w:val="24"/>
        </w:rPr>
        <w:t xml:space="preserve"> </w:t>
      </w:r>
      <w:r w:rsidR="004E2DBE">
        <w:rPr>
          <w:sz w:val="24"/>
          <w:szCs w:val="24"/>
        </w:rPr>
        <w:t>ul. Leśnej i ul. Jesionowej</w:t>
      </w:r>
      <w:r>
        <w:rPr>
          <w:sz w:val="24"/>
          <w:szCs w:val="24"/>
        </w:rPr>
        <w:t xml:space="preserve">, posiada </w:t>
      </w:r>
      <w:r w:rsidR="00DB444D">
        <w:rPr>
          <w:sz w:val="24"/>
          <w:szCs w:val="24"/>
        </w:rPr>
        <w:t>w miarę</w:t>
      </w:r>
      <w:r>
        <w:rPr>
          <w:sz w:val="24"/>
          <w:szCs w:val="24"/>
        </w:rPr>
        <w:t xml:space="preserve"> </w:t>
      </w:r>
      <w:r w:rsidR="00441BC4">
        <w:rPr>
          <w:sz w:val="24"/>
          <w:szCs w:val="24"/>
        </w:rPr>
        <w:t>regularny</w:t>
      </w:r>
      <w:r>
        <w:rPr>
          <w:sz w:val="24"/>
          <w:szCs w:val="24"/>
        </w:rPr>
        <w:t xml:space="preserve"> kształt</w:t>
      </w:r>
      <w:r w:rsidR="004E2DBE">
        <w:rPr>
          <w:sz w:val="24"/>
          <w:szCs w:val="24"/>
        </w:rPr>
        <w:t xml:space="preserve"> zbliżony do </w:t>
      </w:r>
      <w:r w:rsidR="00DB444D" w:rsidRPr="004A0AA1">
        <w:rPr>
          <w:sz w:val="24"/>
          <w:szCs w:val="24"/>
        </w:rPr>
        <w:t>prostokąta</w:t>
      </w:r>
      <w:r w:rsidR="004E2DBE" w:rsidRPr="004A0AA1">
        <w:rPr>
          <w:sz w:val="24"/>
          <w:szCs w:val="24"/>
        </w:rPr>
        <w:t xml:space="preserve"> </w:t>
      </w:r>
      <w:r w:rsidR="004E2DBE">
        <w:rPr>
          <w:sz w:val="24"/>
          <w:szCs w:val="24"/>
        </w:rPr>
        <w:t xml:space="preserve">z odnogą. Położona </w:t>
      </w:r>
      <w:r w:rsidR="00DB444D">
        <w:rPr>
          <w:sz w:val="24"/>
          <w:szCs w:val="24"/>
        </w:rPr>
        <w:t xml:space="preserve">jest </w:t>
      </w:r>
      <w:r w:rsidR="004E2DBE">
        <w:rPr>
          <w:sz w:val="24"/>
          <w:szCs w:val="24"/>
        </w:rPr>
        <w:t>w otoczeniu zabudowy mieszkaniowej</w:t>
      </w:r>
      <w:r w:rsidR="00F125FE">
        <w:rPr>
          <w:sz w:val="24"/>
          <w:szCs w:val="24"/>
        </w:rPr>
        <w:t>,</w:t>
      </w:r>
      <w:r w:rsidR="004E2DBE">
        <w:rPr>
          <w:sz w:val="24"/>
          <w:szCs w:val="24"/>
        </w:rPr>
        <w:t xml:space="preserve"> </w:t>
      </w:r>
      <w:r w:rsidR="00DB444D">
        <w:rPr>
          <w:sz w:val="24"/>
          <w:szCs w:val="24"/>
        </w:rPr>
        <w:t xml:space="preserve">garażowej </w:t>
      </w:r>
      <w:r w:rsidR="00F125FE">
        <w:rPr>
          <w:sz w:val="24"/>
          <w:szCs w:val="24"/>
        </w:rPr>
        <w:t>oraz</w:t>
      </w:r>
      <w:r w:rsidR="00DB444D">
        <w:rPr>
          <w:sz w:val="24"/>
          <w:szCs w:val="24"/>
        </w:rPr>
        <w:t xml:space="preserve"> lasów.</w:t>
      </w:r>
    </w:p>
    <w:p w14:paraId="3CEC1CEE" w14:textId="3AB9528E" w:rsidR="009566D2" w:rsidRDefault="009566D2" w:rsidP="00FA2F6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Działka </w:t>
      </w:r>
      <w:r w:rsidR="0017049F">
        <w:rPr>
          <w:sz w:val="24"/>
          <w:szCs w:val="24"/>
        </w:rPr>
        <w:t>w planie zagospodarowania przestrzennego przeznaczon</w:t>
      </w:r>
      <w:r w:rsidR="001508D1">
        <w:rPr>
          <w:sz w:val="24"/>
          <w:szCs w:val="24"/>
        </w:rPr>
        <w:t>a jest</w:t>
      </w:r>
      <w:r w:rsidR="0017049F">
        <w:rPr>
          <w:sz w:val="24"/>
          <w:szCs w:val="24"/>
        </w:rPr>
        <w:t xml:space="preserve"> jako </w:t>
      </w:r>
      <w:r w:rsidRPr="0017049F">
        <w:rPr>
          <w:sz w:val="24"/>
          <w:szCs w:val="24"/>
        </w:rPr>
        <w:t xml:space="preserve">tereny </w:t>
      </w:r>
      <w:r w:rsidR="00DE29ED">
        <w:rPr>
          <w:sz w:val="24"/>
          <w:szCs w:val="24"/>
        </w:rPr>
        <w:t>zabudowy mieszkaniowej jednorodzinnej – B.MN2</w:t>
      </w:r>
      <w:r w:rsidR="001C5E55">
        <w:rPr>
          <w:sz w:val="24"/>
          <w:szCs w:val="24"/>
        </w:rPr>
        <w:t>3.</w:t>
      </w:r>
    </w:p>
    <w:p w14:paraId="64CED40A" w14:textId="77777777" w:rsidR="00CD5D7B" w:rsidRPr="00CD5D7B" w:rsidRDefault="009566D2" w:rsidP="001508D1">
      <w:pPr>
        <w:pStyle w:val="Akapitzlist"/>
        <w:numPr>
          <w:ilvl w:val="0"/>
          <w:numId w:val="2"/>
        </w:numPr>
        <w:jc w:val="both"/>
        <w:rPr>
          <w:strike/>
          <w:color w:val="FF0000"/>
          <w:sz w:val="24"/>
          <w:szCs w:val="24"/>
        </w:rPr>
      </w:pPr>
      <w:r w:rsidRPr="009566D2">
        <w:rPr>
          <w:b/>
          <w:bCs/>
          <w:sz w:val="24"/>
          <w:szCs w:val="24"/>
        </w:rPr>
        <w:t xml:space="preserve">Cena </w:t>
      </w:r>
      <w:r w:rsidR="001508D1">
        <w:rPr>
          <w:b/>
          <w:bCs/>
          <w:sz w:val="24"/>
          <w:szCs w:val="24"/>
        </w:rPr>
        <w:t xml:space="preserve">wywoławcza </w:t>
      </w:r>
      <w:r w:rsidRPr="009566D2">
        <w:rPr>
          <w:b/>
          <w:bCs/>
          <w:sz w:val="24"/>
          <w:szCs w:val="24"/>
        </w:rPr>
        <w:t xml:space="preserve">wynosi </w:t>
      </w:r>
      <w:r w:rsidR="00715A94">
        <w:rPr>
          <w:b/>
          <w:bCs/>
          <w:sz w:val="24"/>
          <w:szCs w:val="24"/>
        </w:rPr>
        <w:t>275</w:t>
      </w:r>
      <w:r w:rsidRPr="009566D2">
        <w:rPr>
          <w:b/>
          <w:bCs/>
          <w:sz w:val="24"/>
          <w:szCs w:val="24"/>
        </w:rPr>
        <w:t>.000,00 zł</w:t>
      </w:r>
      <w:r w:rsidR="00715A94">
        <w:rPr>
          <w:b/>
          <w:bCs/>
          <w:sz w:val="24"/>
          <w:szCs w:val="24"/>
        </w:rPr>
        <w:t xml:space="preserve"> + 23% VAT</w:t>
      </w:r>
      <w:r w:rsidR="00CD5D7B">
        <w:rPr>
          <w:b/>
          <w:bCs/>
          <w:sz w:val="24"/>
          <w:szCs w:val="24"/>
        </w:rPr>
        <w:t>.</w:t>
      </w:r>
    </w:p>
    <w:p w14:paraId="3F13DC63" w14:textId="4505819F" w:rsidR="001508D1" w:rsidRPr="00FA2F68" w:rsidRDefault="00CD5D7B" w:rsidP="001508D1">
      <w:pPr>
        <w:pStyle w:val="Akapitzlist"/>
        <w:numPr>
          <w:ilvl w:val="0"/>
          <w:numId w:val="2"/>
        </w:numPr>
        <w:jc w:val="both"/>
        <w:rPr>
          <w:strike/>
          <w:color w:val="FF0000"/>
          <w:sz w:val="24"/>
          <w:szCs w:val="24"/>
        </w:rPr>
      </w:pPr>
      <w:r>
        <w:rPr>
          <w:sz w:val="24"/>
          <w:szCs w:val="24"/>
        </w:rPr>
        <w:t xml:space="preserve">O wysokości postąpienia decydują uczestnicy przetargu, z tymże </w:t>
      </w:r>
      <w:r w:rsidR="001508D1">
        <w:rPr>
          <w:sz w:val="24"/>
          <w:szCs w:val="24"/>
        </w:rPr>
        <w:t>postąpienie nie może wynieść mniej niż 1% ceny wywoławczej.</w:t>
      </w:r>
    </w:p>
    <w:p w14:paraId="1C5AB257" w14:textId="5C55D3BF" w:rsidR="00FA2F68" w:rsidRPr="00CA2BC5" w:rsidRDefault="00FA2F68" w:rsidP="00FA2F6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A2BC5">
        <w:rPr>
          <w:b/>
          <w:sz w:val="24"/>
          <w:szCs w:val="24"/>
        </w:rPr>
        <w:t xml:space="preserve">Wadium wynosi </w:t>
      </w:r>
      <w:r w:rsidR="00441BC4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>.000</w:t>
      </w:r>
      <w:r w:rsidRPr="00CA2BC5">
        <w:rPr>
          <w:b/>
          <w:sz w:val="24"/>
          <w:szCs w:val="24"/>
        </w:rPr>
        <w:t>,00 zł</w:t>
      </w:r>
      <w:r w:rsidRPr="00CA2BC5">
        <w:rPr>
          <w:sz w:val="24"/>
          <w:szCs w:val="24"/>
        </w:rPr>
        <w:t>.</w:t>
      </w:r>
      <w:r w:rsidRPr="00CA2BC5">
        <w:rPr>
          <w:b/>
          <w:sz w:val="24"/>
          <w:szCs w:val="24"/>
        </w:rPr>
        <w:t xml:space="preserve"> </w:t>
      </w:r>
    </w:p>
    <w:p w14:paraId="0741F7AD" w14:textId="45310AE8" w:rsidR="005D2BB1" w:rsidRPr="005D2BB1" w:rsidRDefault="005D2BB1" w:rsidP="005D2BB1">
      <w:pPr>
        <w:pStyle w:val="Akapitzlist"/>
        <w:numPr>
          <w:ilvl w:val="0"/>
          <w:numId w:val="3"/>
        </w:num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FA2F68" w:rsidRPr="00CA2BC5">
        <w:rPr>
          <w:sz w:val="24"/>
          <w:szCs w:val="24"/>
        </w:rPr>
        <w:t xml:space="preserve">adium należy wnieść w pieniądzu na rachunek bankowy Urzędu Gminy i Miasta </w:t>
      </w:r>
      <w:r w:rsidR="00FA2F68">
        <w:rPr>
          <w:sz w:val="24"/>
          <w:szCs w:val="24"/>
        </w:rPr>
        <w:t xml:space="preserve">                  </w:t>
      </w:r>
      <w:r w:rsidR="00FA2F68" w:rsidRPr="00CA2BC5">
        <w:rPr>
          <w:sz w:val="24"/>
          <w:szCs w:val="24"/>
        </w:rPr>
        <w:t xml:space="preserve">w Ozimku BS Leśnica O/Ozimek </w:t>
      </w:r>
      <w:r w:rsidR="00FA2F68" w:rsidRPr="00CA2BC5">
        <w:rPr>
          <w:b/>
          <w:sz w:val="24"/>
          <w:szCs w:val="24"/>
        </w:rPr>
        <w:t>Nr 78 8907 1050 2004 3000 1010 0007</w:t>
      </w:r>
      <w:r w:rsidR="00FA2F68" w:rsidRPr="00CA2BC5">
        <w:rPr>
          <w:sz w:val="24"/>
          <w:szCs w:val="24"/>
        </w:rPr>
        <w:t xml:space="preserve"> </w:t>
      </w:r>
      <w:r>
        <w:rPr>
          <w:sz w:val="24"/>
          <w:szCs w:val="24"/>
        </w:rPr>
        <w:t>w terminie d</w:t>
      </w:r>
      <w:r w:rsidR="00FA2F68" w:rsidRPr="00CA2BC5">
        <w:rPr>
          <w:sz w:val="24"/>
          <w:szCs w:val="24"/>
        </w:rPr>
        <w:t xml:space="preserve">o dnia </w:t>
      </w:r>
      <w:r w:rsidR="004A0AA1" w:rsidRPr="004A0AA1">
        <w:rPr>
          <w:b/>
          <w:bCs/>
          <w:sz w:val="24"/>
          <w:szCs w:val="24"/>
        </w:rPr>
        <w:t xml:space="preserve">4 lipca </w:t>
      </w:r>
      <w:r w:rsidR="00FA2F68" w:rsidRPr="00CA2BC5">
        <w:rPr>
          <w:b/>
          <w:sz w:val="24"/>
          <w:szCs w:val="24"/>
        </w:rPr>
        <w:t>202</w:t>
      </w:r>
      <w:r w:rsidR="00BE411A">
        <w:rPr>
          <w:b/>
          <w:sz w:val="24"/>
          <w:szCs w:val="24"/>
        </w:rPr>
        <w:t>2</w:t>
      </w:r>
      <w:r w:rsidR="00FA2F68" w:rsidRPr="00CA2BC5">
        <w:rPr>
          <w:b/>
          <w:sz w:val="24"/>
          <w:szCs w:val="24"/>
        </w:rPr>
        <w:t>r.</w:t>
      </w:r>
      <w:r w:rsidR="00FA2F68">
        <w:rPr>
          <w:b/>
          <w:sz w:val="24"/>
          <w:szCs w:val="24"/>
        </w:rPr>
        <w:t xml:space="preserve"> </w:t>
      </w:r>
    </w:p>
    <w:p w14:paraId="24E8A013" w14:textId="08FD8477" w:rsidR="005D2BB1" w:rsidRDefault="005D2BB1" w:rsidP="005D2BB1">
      <w:pPr>
        <w:pStyle w:val="Akapitzlist"/>
        <w:numPr>
          <w:ilvl w:val="0"/>
          <w:numId w:val="3"/>
        </w:numPr>
        <w:ind w:left="1134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z</w:t>
      </w:r>
      <w:r w:rsidR="00FA2F68" w:rsidRPr="002603E8">
        <w:rPr>
          <w:sz w:val="24"/>
          <w:szCs w:val="24"/>
          <w:u w:val="single"/>
        </w:rPr>
        <w:t>a termin wniesienia wadium uważa się dzień wpływu na rachun</w:t>
      </w:r>
      <w:r w:rsidR="00FA2F68">
        <w:rPr>
          <w:sz w:val="24"/>
          <w:szCs w:val="24"/>
          <w:u w:val="single"/>
        </w:rPr>
        <w:t>ek urzędu</w:t>
      </w:r>
      <w:r w:rsidR="00FA2F68" w:rsidRPr="00CA2BC5">
        <w:rPr>
          <w:sz w:val="24"/>
          <w:szCs w:val="24"/>
        </w:rPr>
        <w:t xml:space="preserve">. </w:t>
      </w:r>
    </w:p>
    <w:p w14:paraId="5E786C66" w14:textId="4265C233" w:rsidR="00FA2F68" w:rsidRPr="004A7DAE" w:rsidRDefault="005D2BB1" w:rsidP="005D2BB1">
      <w:pPr>
        <w:pStyle w:val="Akapitzlist"/>
        <w:numPr>
          <w:ilvl w:val="0"/>
          <w:numId w:val="3"/>
        </w:numPr>
        <w:ind w:left="1134"/>
        <w:jc w:val="both"/>
        <w:rPr>
          <w:sz w:val="24"/>
          <w:szCs w:val="24"/>
          <w:u w:val="single"/>
        </w:rPr>
      </w:pPr>
      <w:r w:rsidRPr="004A7DAE">
        <w:rPr>
          <w:sz w:val="24"/>
          <w:szCs w:val="24"/>
          <w:u w:val="single"/>
        </w:rPr>
        <w:t>w</w:t>
      </w:r>
      <w:r w:rsidR="00FA2F68" w:rsidRPr="004A7DAE">
        <w:rPr>
          <w:sz w:val="24"/>
          <w:szCs w:val="24"/>
          <w:u w:val="single"/>
        </w:rPr>
        <w:t>płata powinna jednoznacznie wskazywać uczestnika</w:t>
      </w:r>
      <w:r w:rsidR="003F5641">
        <w:rPr>
          <w:sz w:val="24"/>
          <w:szCs w:val="24"/>
          <w:u w:val="single"/>
        </w:rPr>
        <w:t>/ów</w:t>
      </w:r>
      <w:r w:rsidR="00FA2F68" w:rsidRPr="004A7DAE">
        <w:rPr>
          <w:sz w:val="24"/>
          <w:szCs w:val="24"/>
          <w:u w:val="single"/>
        </w:rPr>
        <w:t xml:space="preserve"> przetargu </w:t>
      </w:r>
      <w:r w:rsidR="00B416CC">
        <w:rPr>
          <w:sz w:val="24"/>
          <w:szCs w:val="24"/>
          <w:u w:val="single"/>
        </w:rPr>
        <w:t xml:space="preserve">                                   </w:t>
      </w:r>
      <w:r w:rsidR="00FA2F68" w:rsidRPr="004A7DAE">
        <w:rPr>
          <w:sz w:val="24"/>
          <w:szCs w:val="24"/>
          <w:u w:val="single"/>
        </w:rPr>
        <w:t>i nieruchomość, której dotyczy przetarg.</w:t>
      </w:r>
    </w:p>
    <w:p w14:paraId="4CE3791E" w14:textId="19AFC0F2" w:rsidR="00FA2F68" w:rsidRDefault="00FA2F68" w:rsidP="00FA2F6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59313D">
        <w:rPr>
          <w:b/>
          <w:bCs/>
          <w:sz w:val="24"/>
          <w:szCs w:val="24"/>
        </w:rPr>
        <w:t>Przetarg odbędzie się w dniu</w:t>
      </w:r>
      <w:r w:rsidRPr="00CA2BC5">
        <w:rPr>
          <w:sz w:val="24"/>
          <w:szCs w:val="24"/>
        </w:rPr>
        <w:t xml:space="preserve"> </w:t>
      </w:r>
      <w:r w:rsidR="004A0AA1" w:rsidRPr="004A0AA1">
        <w:rPr>
          <w:b/>
          <w:bCs/>
          <w:sz w:val="24"/>
          <w:szCs w:val="24"/>
        </w:rPr>
        <w:t>8</w:t>
      </w:r>
      <w:r w:rsidR="00715A94">
        <w:rPr>
          <w:sz w:val="24"/>
          <w:szCs w:val="24"/>
        </w:rPr>
        <w:t xml:space="preserve"> </w:t>
      </w:r>
      <w:r w:rsidR="00715A94">
        <w:rPr>
          <w:b/>
          <w:sz w:val="24"/>
          <w:szCs w:val="24"/>
        </w:rPr>
        <w:t>lipca</w:t>
      </w:r>
      <w:r w:rsidR="0048239E">
        <w:rPr>
          <w:b/>
          <w:sz w:val="24"/>
          <w:szCs w:val="24"/>
        </w:rPr>
        <w:t xml:space="preserve"> </w:t>
      </w:r>
      <w:r w:rsidRPr="00CA2BC5">
        <w:rPr>
          <w:b/>
          <w:sz w:val="24"/>
          <w:szCs w:val="24"/>
        </w:rPr>
        <w:t>202</w:t>
      </w:r>
      <w:r w:rsidR="00BE411A">
        <w:rPr>
          <w:b/>
          <w:sz w:val="24"/>
          <w:szCs w:val="24"/>
        </w:rPr>
        <w:t>2</w:t>
      </w:r>
      <w:r w:rsidRPr="00CA2BC5">
        <w:rPr>
          <w:b/>
          <w:sz w:val="24"/>
          <w:szCs w:val="24"/>
        </w:rPr>
        <w:t xml:space="preserve">r. o godz. </w:t>
      </w:r>
      <w:r>
        <w:rPr>
          <w:b/>
          <w:sz w:val="24"/>
          <w:szCs w:val="24"/>
        </w:rPr>
        <w:t>1</w:t>
      </w:r>
      <w:r w:rsidR="005D2BB1">
        <w:rPr>
          <w:b/>
          <w:sz w:val="24"/>
          <w:szCs w:val="24"/>
        </w:rPr>
        <w:t>0</w:t>
      </w:r>
      <w:r w:rsidRPr="00CA2BC5">
        <w:rPr>
          <w:b/>
          <w:sz w:val="24"/>
          <w:szCs w:val="24"/>
        </w:rPr>
        <w:t>.00</w:t>
      </w:r>
      <w:r w:rsidRPr="00CA2BC5">
        <w:rPr>
          <w:sz w:val="24"/>
          <w:szCs w:val="24"/>
        </w:rPr>
        <w:t xml:space="preserve"> w Urzędzie Gminy</w:t>
      </w:r>
      <w:r>
        <w:rPr>
          <w:sz w:val="24"/>
          <w:szCs w:val="24"/>
        </w:rPr>
        <w:t xml:space="preserve"> </w:t>
      </w:r>
      <w:r w:rsidRPr="00CA2BC5">
        <w:rPr>
          <w:sz w:val="24"/>
          <w:szCs w:val="24"/>
        </w:rPr>
        <w:t>i Miasta w Ozimku, ul. ks. J. Dzierżona 4B, 46-040 Ozimek w Sali nr 20 (parter).</w:t>
      </w:r>
    </w:p>
    <w:p w14:paraId="745466ED" w14:textId="2AE8A52F" w:rsidR="00363017" w:rsidRPr="00CA2BC5" w:rsidRDefault="004A7DAE" w:rsidP="00FA2F6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</w:t>
      </w:r>
      <w:r w:rsidRPr="00363017">
        <w:rPr>
          <w:sz w:val="24"/>
          <w:szCs w:val="24"/>
        </w:rPr>
        <w:t xml:space="preserve">erwszy ustny przetarg nieograniczony </w:t>
      </w:r>
      <w:r>
        <w:rPr>
          <w:sz w:val="24"/>
          <w:szCs w:val="24"/>
        </w:rPr>
        <w:t>p</w:t>
      </w:r>
      <w:r w:rsidR="00363017" w:rsidRPr="00363017">
        <w:rPr>
          <w:sz w:val="24"/>
          <w:szCs w:val="24"/>
        </w:rPr>
        <w:t>rzeprowadzony w dniu 25 stycznia 2022r. zakończył się wynikiem negatywnym</w:t>
      </w:r>
      <w:r w:rsidR="00363017">
        <w:rPr>
          <w:b/>
          <w:bCs/>
          <w:sz w:val="24"/>
          <w:szCs w:val="24"/>
        </w:rPr>
        <w:t>.</w:t>
      </w:r>
    </w:p>
    <w:p w14:paraId="4DAA5B99" w14:textId="77777777" w:rsidR="00FA2F68" w:rsidRPr="00CA2BC5" w:rsidRDefault="00FA2F68" w:rsidP="00FA2F6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A2BC5">
        <w:rPr>
          <w:sz w:val="24"/>
          <w:szCs w:val="24"/>
        </w:rPr>
        <w:t xml:space="preserve">Zastrzega się możliwość odwołania </w:t>
      </w:r>
      <w:r>
        <w:rPr>
          <w:sz w:val="24"/>
          <w:szCs w:val="24"/>
        </w:rPr>
        <w:t>przetargu.</w:t>
      </w:r>
    </w:p>
    <w:p w14:paraId="1B88E569" w14:textId="77777777" w:rsidR="00FA2F68" w:rsidRPr="00CA2BC5" w:rsidRDefault="00FA2F68" w:rsidP="00FA2F6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A2BC5">
        <w:rPr>
          <w:sz w:val="24"/>
          <w:szCs w:val="24"/>
        </w:rPr>
        <w:t>Jeżeli osoba ustalona jako nabywca nieruchomości nie przystąpi bez usprawiedliwienia do zawarcia umowy w ustalonym miejscu i w terminie, organizator przetargu może odstąpić od zawarcia umowy, a wpłacone wadium nie podlega zwrotowi.</w:t>
      </w:r>
    </w:p>
    <w:p w14:paraId="6DD5A50A" w14:textId="413290DC" w:rsidR="00FA2F68" w:rsidRPr="004A7DAE" w:rsidRDefault="00FA2F68" w:rsidP="00FA2F68">
      <w:pPr>
        <w:pStyle w:val="Akapitzlist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 w:rsidRPr="00CA2BC5">
        <w:rPr>
          <w:sz w:val="24"/>
          <w:szCs w:val="24"/>
        </w:rPr>
        <w:t>Niniejsze ogłoszenie wywiesza się na tablicy ogłoszeń Urzędu Gminy i Miasta w Ozimku</w:t>
      </w:r>
      <w:r w:rsidR="004A7DAE">
        <w:rPr>
          <w:sz w:val="24"/>
          <w:szCs w:val="24"/>
        </w:rPr>
        <w:t>, ul. ks. J. Dzierżona 4B, 46-040 Ozimek</w:t>
      </w:r>
      <w:r w:rsidRPr="00CA2BC5">
        <w:rPr>
          <w:sz w:val="24"/>
          <w:szCs w:val="24"/>
        </w:rPr>
        <w:t xml:space="preserve"> oraz zamieszcza się na stronie internetowej </w:t>
      </w:r>
      <w:hyperlink r:id="rId5" w:history="1">
        <w:r w:rsidRPr="00CA2BC5">
          <w:rPr>
            <w:rStyle w:val="Hipercze"/>
            <w:sz w:val="24"/>
            <w:szCs w:val="24"/>
          </w:rPr>
          <w:t>www.bip.ozimek.pl</w:t>
        </w:r>
      </w:hyperlink>
      <w:r w:rsidR="004A7DAE" w:rsidRPr="004A7DAE">
        <w:rPr>
          <w:rStyle w:val="Hipercze"/>
          <w:sz w:val="24"/>
          <w:szCs w:val="24"/>
          <w:u w:val="none"/>
        </w:rPr>
        <w:t xml:space="preserve"> </w:t>
      </w:r>
      <w:r w:rsidR="004A7DAE" w:rsidRPr="004A7DAE">
        <w:rPr>
          <w:rStyle w:val="Hipercze"/>
          <w:color w:val="auto"/>
          <w:sz w:val="24"/>
          <w:szCs w:val="24"/>
          <w:u w:val="none"/>
        </w:rPr>
        <w:t xml:space="preserve">w zakładce </w:t>
      </w:r>
      <w:r w:rsidR="004A7DAE" w:rsidRPr="004A7DAE">
        <w:rPr>
          <w:rStyle w:val="Hipercze"/>
          <w:i/>
          <w:iCs/>
          <w:color w:val="auto"/>
          <w:sz w:val="24"/>
          <w:szCs w:val="24"/>
          <w:u w:val="none"/>
        </w:rPr>
        <w:t>Przetargi i zamówienia publiczne/przetargi.</w:t>
      </w:r>
    </w:p>
    <w:p w14:paraId="38295DCE" w14:textId="5BB73D78" w:rsidR="00FA2F68" w:rsidRDefault="00FA2F68" w:rsidP="00FA2F6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A2BC5">
        <w:rPr>
          <w:sz w:val="24"/>
          <w:szCs w:val="24"/>
        </w:rPr>
        <w:t xml:space="preserve">Bliższych informacji można uzyskać w </w:t>
      </w:r>
      <w:proofErr w:type="spellStart"/>
      <w:r w:rsidRPr="00CA2BC5">
        <w:rPr>
          <w:sz w:val="24"/>
          <w:szCs w:val="24"/>
        </w:rPr>
        <w:t>UGiM</w:t>
      </w:r>
      <w:proofErr w:type="spellEnd"/>
      <w:r w:rsidRPr="00CA2BC5">
        <w:rPr>
          <w:sz w:val="24"/>
          <w:szCs w:val="24"/>
        </w:rPr>
        <w:t xml:space="preserve"> Ozimek pod nr tel. 77/4622855.</w:t>
      </w:r>
    </w:p>
    <w:p w14:paraId="1FBE0C99" w14:textId="7EAE39FF" w:rsidR="00B0186C" w:rsidRDefault="00B0186C" w:rsidP="00B0186C">
      <w:pPr>
        <w:pStyle w:val="Akapitzlist"/>
        <w:jc w:val="both"/>
        <w:rPr>
          <w:sz w:val="24"/>
          <w:szCs w:val="24"/>
        </w:rPr>
      </w:pPr>
    </w:p>
    <w:p w14:paraId="7CF3F73A" w14:textId="36605532" w:rsidR="00B0186C" w:rsidRDefault="00B0186C" w:rsidP="00B0186C">
      <w:pPr>
        <w:pStyle w:val="Akapitzlist"/>
        <w:jc w:val="both"/>
        <w:rPr>
          <w:sz w:val="24"/>
          <w:szCs w:val="24"/>
        </w:rPr>
      </w:pPr>
    </w:p>
    <w:p w14:paraId="28B13303" w14:textId="77777777" w:rsidR="00B0186C" w:rsidRDefault="00B0186C" w:rsidP="00B0186C">
      <w:pPr>
        <w:pStyle w:val="Akapitzlist"/>
        <w:jc w:val="both"/>
        <w:rPr>
          <w:sz w:val="24"/>
          <w:szCs w:val="24"/>
        </w:rPr>
      </w:pPr>
    </w:p>
    <w:p w14:paraId="125341EA" w14:textId="4AE2ECB6" w:rsidR="00B0186C" w:rsidRDefault="00B0186C" w:rsidP="00B0186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BURMISTRZ OZIMKA</w:t>
      </w:r>
    </w:p>
    <w:p w14:paraId="40C30C2D" w14:textId="6360BD76" w:rsidR="009566D2" w:rsidRPr="00B0186C" w:rsidRDefault="00B0186C" w:rsidP="00B0186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/-/ MIROSŁAW WIESZOŁEK</w:t>
      </w:r>
    </w:p>
    <w:sectPr w:rsidR="009566D2" w:rsidRPr="00B0186C" w:rsidSect="00B0186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51BB6"/>
    <w:multiLevelType w:val="hybridMultilevel"/>
    <w:tmpl w:val="0F9AEDF4"/>
    <w:lvl w:ilvl="0" w:tplc="707CA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D768D"/>
    <w:multiLevelType w:val="hybridMultilevel"/>
    <w:tmpl w:val="EDC2C9DA"/>
    <w:lvl w:ilvl="0" w:tplc="57BE6C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E743D"/>
    <w:multiLevelType w:val="hybridMultilevel"/>
    <w:tmpl w:val="3B36D0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77801994">
    <w:abstractNumId w:val="0"/>
  </w:num>
  <w:num w:numId="2" w16cid:durableId="2101872245">
    <w:abstractNumId w:val="1"/>
  </w:num>
  <w:num w:numId="3" w16cid:durableId="1227952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9F"/>
    <w:rsid w:val="00121AF2"/>
    <w:rsid w:val="00136688"/>
    <w:rsid w:val="001508D1"/>
    <w:rsid w:val="0017049F"/>
    <w:rsid w:val="001C5E55"/>
    <w:rsid w:val="002378CE"/>
    <w:rsid w:val="00272F9F"/>
    <w:rsid w:val="002B497E"/>
    <w:rsid w:val="003057E4"/>
    <w:rsid w:val="003528D4"/>
    <w:rsid w:val="00363017"/>
    <w:rsid w:val="003F5641"/>
    <w:rsid w:val="00412EC6"/>
    <w:rsid w:val="00441BC4"/>
    <w:rsid w:val="0048239E"/>
    <w:rsid w:val="004A0AA1"/>
    <w:rsid w:val="004A7DAE"/>
    <w:rsid w:val="004D1BEF"/>
    <w:rsid w:val="004E2DBE"/>
    <w:rsid w:val="005A15DF"/>
    <w:rsid w:val="005D2BB1"/>
    <w:rsid w:val="006D70FF"/>
    <w:rsid w:val="007118BA"/>
    <w:rsid w:val="00712EF9"/>
    <w:rsid w:val="00715A94"/>
    <w:rsid w:val="007A10A2"/>
    <w:rsid w:val="00871299"/>
    <w:rsid w:val="009566D2"/>
    <w:rsid w:val="00B0186C"/>
    <w:rsid w:val="00B416CC"/>
    <w:rsid w:val="00BE411A"/>
    <w:rsid w:val="00BE599D"/>
    <w:rsid w:val="00C06319"/>
    <w:rsid w:val="00CD5D7B"/>
    <w:rsid w:val="00DB444D"/>
    <w:rsid w:val="00DE29ED"/>
    <w:rsid w:val="00EA78B0"/>
    <w:rsid w:val="00F125FE"/>
    <w:rsid w:val="00FA2F68"/>
    <w:rsid w:val="00FC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35F1"/>
  <w15:chartTrackingRefBased/>
  <w15:docId w15:val="{60CCA0E7-69FE-4176-97E2-B784849C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F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2F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ozim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 Az</dc:creator>
  <cp:keywords/>
  <dc:description/>
  <cp:lastModifiedBy>Aq Az</cp:lastModifiedBy>
  <cp:revision>10</cp:revision>
  <cp:lastPrinted>2022-06-02T07:37:00Z</cp:lastPrinted>
  <dcterms:created xsi:type="dcterms:W3CDTF">2022-06-02T07:59:00Z</dcterms:created>
  <dcterms:modified xsi:type="dcterms:W3CDTF">2022-06-07T06:58:00Z</dcterms:modified>
</cp:coreProperties>
</file>